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67DC" w14:textId="77777777" w:rsidR="008E44CF" w:rsidRPr="00777834" w:rsidRDefault="008E44CF" w:rsidP="008E44CF">
      <w:pPr>
        <w:spacing w:line="540" w:lineRule="exact"/>
        <w:jc w:val="center"/>
        <w:rPr>
          <w:rFonts w:ascii="小标宋" w:eastAsia="小标宋" w:hAnsi="宋体"/>
          <w:b/>
          <w:sz w:val="44"/>
          <w:szCs w:val="44"/>
        </w:rPr>
      </w:pPr>
      <w:r>
        <w:rPr>
          <w:rFonts w:ascii="小标宋" w:eastAsia="小标宋" w:hAnsi="宋体" w:hint="eastAsia"/>
          <w:b/>
          <w:sz w:val="44"/>
          <w:szCs w:val="44"/>
        </w:rPr>
        <w:t>招标公告</w:t>
      </w:r>
    </w:p>
    <w:p w14:paraId="0B6A375F" w14:textId="76C00956" w:rsidR="008E44CF" w:rsidRDefault="008E44CF" w:rsidP="008E44CF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Cs w:val="21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业务编号：</w:t>
      </w:r>
      <w:r>
        <w:rPr>
          <w:rFonts w:ascii="仿宋" w:eastAsia="仿宋" w:hAnsi="仿宋" w:cs="仿宋_GB2312" w:hint="eastAsia"/>
          <w:bCs/>
          <w:sz w:val="32"/>
          <w:szCs w:val="32"/>
        </w:rPr>
        <w:t>ZB-S</w:t>
      </w:r>
      <w:r w:rsidR="0013426F">
        <w:rPr>
          <w:rFonts w:ascii="仿宋" w:eastAsia="仿宋" w:hAnsi="仿宋" w:cs="仿宋_GB2312" w:hint="eastAsia"/>
          <w:bCs/>
          <w:sz w:val="32"/>
          <w:szCs w:val="32"/>
        </w:rPr>
        <w:t>H</w:t>
      </w:r>
      <w:r>
        <w:rPr>
          <w:rFonts w:ascii="仿宋" w:eastAsia="仿宋" w:hAnsi="仿宋" w:cs="仿宋_GB2312" w:hint="eastAsia"/>
          <w:bCs/>
          <w:sz w:val="32"/>
          <w:szCs w:val="32"/>
        </w:rPr>
        <w:t>-202</w:t>
      </w:r>
      <w:r w:rsidR="00534DC3">
        <w:rPr>
          <w:rFonts w:ascii="仿宋" w:eastAsia="仿宋" w:hAnsi="仿宋" w:cs="仿宋_GB2312" w:hint="eastAsia"/>
          <w:bCs/>
          <w:sz w:val="32"/>
          <w:szCs w:val="32"/>
        </w:rPr>
        <w:t>1</w:t>
      </w:r>
      <w:r>
        <w:rPr>
          <w:rFonts w:ascii="仿宋" w:eastAsia="仿宋" w:hAnsi="仿宋" w:cs="仿宋_GB2312" w:hint="eastAsia"/>
          <w:bCs/>
          <w:sz w:val="32"/>
          <w:szCs w:val="32"/>
        </w:rPr>
        <w:t>-</w:t>
      </w:r>
      <w:r w:rsidR="0013426F">
        <w:rPr>
          <w:rFonts w:ascii="仿宋" w:eastAsia="仿宋" w:hAnsi="仿宋" w:cs="仿宋_GB2312" w:hint="eastAsia"/>
          <w:bCs/>
          <w:sz w:val="32"/>
          <w:szCs w:val="32"/>
        </w:rPr>
        <w:t>WX</w:t>
      </w:r>
      <w:r>
        <w:rPr>
          <w:rFonts w:ascii="仿宋" w:eastAsia="仿宋" w:hAnsi="仿宋" w:cs="仿宋_GB2312" w:hint="eastAsia"/>
          <w:bCs/>
          <w:sz w:val="32"/>
          <w:szCs w:val="32"/>
        </w:rPr>
        <w:t>-</w:t>
      </w:r>
      <w:r w:rsidR="00C206BB">
        <w:rPr>
          <w:rFonts w:ascii="仿宋" w:eastAsia="仿宋" w:hAnsi="仿宋" w:cs="仿宋_GB2312"/>
          <w:bCs/>
          <w:sz w:val="32"/>
          <w:szCs w:val="32"/>
        </w:rPr>
        <w:t>174</w:t>
      </w:r>
      <w:r>
        <w:rPr>
          <w:rFonts w:ascii="仿宋" w:eastAsia="仿宋" w:hAnsi="仿宋"/>
          <w:sz w:val="32"/>
          <w:szCs w:val="32"/>
        </w:rPr>
        <w:t xml:space="preserve">      </w:t>
      </w:r>
    </w:p>
    <w:p w14:paraId="04DADFD4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一、招标项目内容、技术要求、计划招标时间等</w:t>
      </w:r>
    </w:p>
    <w:p w14:paraId="5BC970DA" w14:textId="34538C49" w:rsidR="008E44CF" w:rsidRDefault="008E44CF" w:rsidP="006551B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（一）招标项目名称：</w:t>
      </w:r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管廊架水泥支撑柱修复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59FB34CF" w14:textId="53FAF3FD" w:rsidR="00DA5694" w:rsidRDefault="008E44CF" w:rsidP="00DA5694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（二）招标工程量：</w:t>
      </w:r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达</w:t>
      </w:r>
      <w:proofErr w:type="gramStart"/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兴能尖一</w:t>
      </w:r>
      <w:proofErr w:type="gramEnd"/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回收3号、2号脱硫塔支柱，煤1</w:t>
      </w:r>
      <w:r w:rsidR="00C206BB">
        <w:rPr>
          <w:rFonts w:ascii="仿宋" w:eastAsia="仿宋" w:hAnsi="仿宋" w:cs="仿宋_GB2312"/>
          <w:kern w:val="0"/>
          <w:sz w:val="32"/>
          <w:szCs w:val="32"/>
        </w:rPr>
        <w:t>-101</w:t>
      </w:r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支柱，鼓风区域装车台旁支柱1和2，高1</w:t>
      </w:r>
      <w:r w:rsidR="00C206BB">
        <w:rPr>
          <w:rFonts w:ascii="仿宋" w:eastAsia="仿宋" w:hAnsi="仿宋" w:cs="仿宋_GB2312"/>
          <w:kern w:val="0"/>
          <w:sz w:val="32"/>
          <w:szCs w:val="32"/>
        </w:rPr>
        <w:t>-122</w:t>
      </w:r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支柱，备煤</w:t>
      </w:r>
      <w:proofErr w:type="gramStart"/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煤</w:t>
      </w:r>
      <w:proofErr w:type="gramEnd"/>
      <w:r w:rsidR="00C206BB">
        <w:rPr>
          <w:rFonts w:ascii="仿宋" w:eastAsia="仿宋" w:hAnsi="仿宋" w:cs="仿宋_GB2312" w:hint="eastAsia"/>
          <w:kern w:val="0"/>
          <w:sz w:val="32"/>
          <w:szCs w:val="32"/>
        </w:rPr>
        <w:t>七端煤气支柱</w:t>
      </w:r>
      <w:r w:rsidR="0013426F" w:rsidRPr="0013426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1525CC55" w14:textId="77777777" w:rsidR="00DA5694" w:rsidRDefault="008E44CF" w:rsidP="00BE024B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（三）技术要求：</w:t>
      </w:r>
    </w:p>
    <w:p w14:paraId="661C9844" w14:textId="77777777" w:rsidR="00CF3D19" w:rsidRPr="00BE024B" w:rsidRDefault="0013426F" w:rsidP="008A036F">
      <w:pPr>
        <w:widowControl/>
        <w:spacing w:line="420" w:lineRule="exact"/>
        <w:ind w:firstLine="45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26F">
        <w:rPr>
          <w:rFonts w:ascii="仿宋" w:eastAsia="仿宋" w:hAnsi="仿宋" w:cs="仿宋_GB2312" w:hint="eastAsia"/>
          <w:kern w:val="0"/>
          <w:sz w:val="32"/>
          <w:szCs w:val="32"/>
        </w:rPr>
        <w:t>满足国家现行相关规范、行业标准和甲方现场实际情况需要</w:t>
      </w:r>
      <w:r w:rsidR="008A036F" w:rsidRPr="008A036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720A5C2A" w14:textId="411B4001" w:rsidR="008E44CF" w:rsidRDefault="008E44CF" w:rsidP="008E44CF">
      <w:pPr>
        <w:spacing w:line="500" w:lineRule="exact"/>
        <w:ind w:firstLineChars="150" w:firstLine="48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（四）计划招标时间：202</w:t>
      </w:r>
      <w:r w:rsidR="005116B3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C206BB">
        <w:rPr>
          <w:rFonts w:ascii="仿宋" w:eastAsia="仿宋" w:hAnsi="仿宋" w:cs="仿宋_GB2312"/>
          <w:kern w:val="0"/>
          <w:sz w:val="32"/>
          <w:szCs w:val="32"/>
        </w:rPr>
        <w:t>12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DA5694">
        <w:rPr>
          <w:rFonts w:ascii="仿宋" w:eastAsia="仿宋" w:hAnsi="仿宋" w:cs="仿宋_GB2312" w:hint="eastAsia"/>
          <w:kern w:val="0"/>
          <w:sz w:val="32"/>
          <w:szCs w:val="32"/>
        </w:rPr>
        <w:t>下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旬（具体以招标说明书为准）。</w:t>
      </w:r>
    </w:p>
    <w:p w14:paraId="127EB3F1" w14:textId="3053250C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（五）报名截止时间：202</w:t>
      </w:r>
      <w:r w:rsidR="005116B3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13426F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C206BB"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EC3BDF">
        <w:rPr>
          <w:rFonts w:ascii="仿宋" w:eastAsia="仿宋" w:hAnsi="仿宋" w:cs="仿宋_GB2312"/>
          <w:kern w:val="0"/>
          <w:sz w:val="32"/>
          <w:szCs w:val="32"/>
        </w:rPr>
        <w:t>21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日9时。</w:t>
      </w:r>
    </w:p>
    <w:p w14:paraId="21C9E19F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二、对投标单位的资质要求：</w:t>
      </w:r>
    </w:p>
    <w:p w14:paraId="58E145A9" w14:textId="3FA79CEE" w:rsidR="008E44CF" w:rsidRPr="0013426F" w:rsidRDefault="0013426F" w:rsidP="0013426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13426F">
        <w:rPr>
          <w:rFonts w:ascii="仿宋" w:eastAsia="仿宋" w:hAnsi="仿宋" w:cs="仿宋_GB2312" w:hint="eastAsia"/>
          <w:kern w:val="0"/>
          <w:sz w:val="32"/>
          <w:szCs w:val="32"/>
        </w:rPr>
        <w:t>具有独立法人资格，</w:t>
      </w:r>
      <w:r w:rsidR="008A2E24" w:rsidRPr="008A2E24">
        <w:rPr>
          <w:rFonts w:ascii="仿宋" w:eastAsia="仿宋" w:hAnsi="仿宋" w:cs="仿宋_GB2312" w:hint="eastAsia"/>
          <w:kern w:val="0"/>
          <w:sz w:val="32"/>
          <w:szCs w:val="32"/>
        </w:rPr>
        <w:t>建筑工程施工总承包三级及以上</w:t>
      </w:r>
      <w:r w:rsidRPr="0013426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14:paraId="553A4760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三、意向投标人提交的资格证明文件</w:t>
      </w:r>
    </w:p>
    <w:p w14:paraId="37D105B1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（一）资质材料：</w:t>
      </w:r>
    </w:p>
    <w:p w14:paraId="68D42CA4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有效的企业营业执照副本复印件</w:t>
      </w:r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，安生生产许可证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，有特殊行业要求的，也需提供特殊行业运营资质。</w:t>
      </w:r>
    </w:p>
    <w:p w14:paraId="2EC18B83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法定代表人和代理人身份证复印件及法定代表人授权委托书（授权书必须有法</w:t>
      </w:r>
      <w:r w:rsidR="000879AF">
        <w:rPr>
          <w:rFonts w:ascii="仿宋" w:eastAsia="仿宋" w:hAnsi="仿宋" w:cs="仿宋_GB2312" w:hint="eastAsia"/>
          <w:kern w:val="0"/>
          <w:sz w:val="32"/>
          <w:szCs w:val="32"/>
        </w:rPr>
        <w:t>定代表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人章或签字及加盖公章）、承诺书。</w:t>
      </w:r>
    </w:p>
    <w:p w14:paraId="5211E4B3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企业介绍和相关业绩证明（合同复印件）。</w:t>
      </w:r>
    </w:p>
    <w:p w14:paraId="137F8524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投标单位开票信息。</w:t>
      </w:r>
    </w:p>
    <w:p w14:paraId="1E236EF3" w14:textId="77777777"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上述资料需加盖报名单位公章。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14:paraId="506434F2" w14:textId="77777777" w:rsidR="008E44CF" w:rsidRPr="00FD7590" w:rsidRDefault="008E44CF" w:rsidP="008E44CF">
      <w:pPr>
        <w:spacing w:line="4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（二）提交方式：以书面形式，且采用挂号邮寄（或EMS等方式）、扫描件电子邮件或直接送达的方式提交。</w:t>
      </w:r>
    </w:p>
    <w:p w14:paraId="2F500B7F" w14:textId="77777777" w:rsidR="00534DC3" w:rsidRDefault="008E44CF" w:rsidP="00CF3D19">
      <w:pPr>
        <w:pStyle w:val="a3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四、投标方式</w:t>
      </w:r>
    </w:p>
    <w:p w14:paraId="2CD5C9F9" w14:textId="704D9DFB" w:rsidR="008E44CF" w:rsidRDefault="008E44CF" w:rsidP="00CF3D19">
      <w:pPr>
        <w:pStyle w:val="a3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lastRenderedPageBreak/>
        <w:t>招标单位对意向投标单位提交的资质材料进行审查，向审查合格单位发出招标邀请函（投标须知），</w:t>
      </w: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请接到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招标邀请函（投标须知）的单位按要求时间交纳相应投标保证金</w:t>
      </w:r>
      <w:r w:rsidR="008A2E24">
        <w:rPr>
          <w:rFonts w:ascii="仿宋" w:eastAsia="仿宋" w:hAnsi="仿宋" w:cs="仿宋_GB2312"/>
          <w:sz w:val="32"/>
          <w:szCs w:val="32"/>
        </w:rPr>
        <w:t>5</w:t>
      </w:r>
      <w:r w:rsidRPr="00FD7590">
        <w:rPr>
          <w:rFonts w:ascii="仿宋" w:eastAsia="仿宋" w:hAnsi="仿宋" w:cs="仿宋_GB2312" w:hint="eastAsia"/>
          <w:sz w:val="32"/>
          <w:szCs w:val="32"/>
        </w:rPr>
        <w:t>000.00元（大写：人民币</w:t>
      </w:r>
      <w:r w:rsidR="008A2E24">
        <w:rPr>
          <w:rFonts w:ascii="仿宋" w:eastAsia="仿宋" w:hAnsi="仿宋" w:cs="仿宋_GB2312" w:hint="eastAsia"/>
          <w:sz w:val="32"/>
          <w:szCs w:val="32"/>
        </w:rPr>
        <w:t>伍仟</w:t>
      </w:r>
      <w:r w:rsidRPr="00FD7590">
        <w:rPr>
          <w:rFonts w:ascii="仿宋" w:eastAsia="仿宋" w:hAnsi="仿宋" w:cs="仿宋_GB2312" w:hint="eastAsia"/>
          <w:sz w:val="32"/>
          <w:szCs w:val="32"/>
        </w:rPr>
        <w:t>元整）、</w:t>
      </w:r>
      <w:r w:rsidR="00CF3D19">
        <w:rPr>
          <w:rFonts w:ascii="仿宋" w:eastAsia="仿宋" w:hAnsi="仿宋" w:cs="仿宋_GB2312" w:hint="eastAsia"/>
          <w:sz w:val="32"/>
          <w:szCs w:val="32"/>
        </w:rPr>
        <w:t>招标服务费</w:t>
      </w:r>
      <w:r w:rsidR="008A2E24">
        <w:rPr>
          <w:rFonts w:ascii="仿宋" w:eastAsia="仿宋" w:hAnsi="仿宋" w:cs="仿宋_GB2312"/>
          <w:sz w:val="32"/>
          <w:szCs w:val="32"/>
        </w:rPr>
        <w:t>2</w:t>
      </w:r>
      <w:r w:rsidRPr="00FD7590">
        <w:rPr>
          <w:rFonts w:ascii="仿宋" w:eastAsia="仿宋" w:hAnsi="仿宋" w:cs="仿宋_GB2312" w:hint="eastAsia"/>
          <w:sz w:val="32"/>
          <w:szCs w:val="32"/>
        </w:rPr>
        <w:t>00.00元（大写：人民币</w:t>
      </w:r>
      <w:r w:rsidR="008A2E24">
        <w:rPr>
          <w:rFonts w:ascii="仿宋" w:eastAsia="仿宋" w:hAnsi="仿宋" w:cs="仿宋_GB2312" w:hint="eastAsia"/>
          <w:sz w:val="32"/>
          <w:szCs w:val="32"/>
        </w:rPr>
        <w:t>贰</w:t>
      </w:r>
      <w:r w:rsidR="00CF3D19">
        <w:rPr>
          <w:rFonts w:ascii="仿宋" w:eastAsia="仿宋" w:hAnsi="仿宋" w:cs="仿宋_GB2312" w:hint="eastAsia"/>
          <w:sz w:val="32"/>
          <w:szCs w:val="32"/>
        </w:rPr>
        <w:t>佰元整）等。招标结束后，中标单位的投标保证金自动转为履约保证金</w:t>
      </w:r>
      <w:r w:rsidR="00534DC3">
        <w:rPr>
          <w:rFonts w:ascii="仿宋" w:eastAsia="仿宋" w:hAnsi="仿宋" w:cs="仿宋_GB2312" w:hint="eastAsia"/>
          <w:sz w:val="32"/>
          <w:szCs w:val="32"/>
        </w:rPr>
        <w:t>，</w:t>
      </w:r>
      <w:r w:rsidRPr="00FD7590">
        <w:rPr>
          <w:rFonts w:ascii="仿宋" w:eastAsia="仿宋" w:hAnsi="仿宋" w:cs="仿宋_GB2312" w:hint="eastAsia"/>
          <w:sz w:val="32"/>
          <w:szCs w:val="32"/>
        </w:rPr>
        <w:t>不足部分应予以补齐，未中标单位的投标保证金</w:t>
      </w: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在宣标后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十五个工作日内一次性返还（无息）。</w:t>
      </w:r>
    </w:p>
    <w:p w14:paraId="20B23033" w14:textId="77777777" w:rsidR="008E44CF" w:rsidRPr="00FD7590" w:rsidRDefault="00F70331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</w:t>
      </w:r>
      <w:r w:rsidR="008E44CF" w:rsidRPr="00FD7590">
        <w:rPr>
          <w:rFonts w:ascii="仿宋" w:eastAsia="仿宋" w:hAnsi="仿宋" w:cs="仿宋_GB2312" w:hint="eastAsia"/>
          <w:sz w:val="32"/>
          <w:szCs w:val="32"/>
        </w:rPr>
        <w:t>、招标方信息</w:t>
      </w:r>
    </w:p>
    <w:p w14:paraId="6EEFC6BA" w14:textId="77777777"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（一）招标单位名称：</w:t>
      </w:r>
      <w:proofErr w:type="gramStart"/>
      <w:r w:rsidR="00CF3D19">
        <w:rPr>
          <w:rFonts w:ascii="仿宋" w:eastAsia="仿宋" w:hAnsi="仿宋" w:cs="仿宋_GB2312" w:hint="eastAsia"/>
          <w:sz w:val="32"/>
          <w:szCs w:val="32"/>
        </w:rPr>
        <w:t>四川省达州钢铁</w:t>
      </w:r>
      <w:proofErr w:type="gramEnd"/>
      <w:r w:rsidR="00CF3D19">
        <w:rPr>
          <w:rFonts w:ascii="仿宋" w:eastAsia="仿宋" w:hAnsi="仿宋" w:cs="仿宋_GB2312" w:hint="eastAsia"/>
          <w:sz w:val="32"/>
          <w:szCs w:val="32"/>
        </w:rPr>
        <w:t>集团有限责任公司</w:t>
      </w:r>
    </w:p>
    <w:p w14:paraId="7FA7C23B" w14:textId="77777777" w:rsidR="008E44CF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（二）联系人：石先生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   19511804502</w:t>
      </w:r>
    </w:p>
    <w:p w14:paraId="61D34A97" w14:textId="246985FC" w:rsidR="006B01CD" w:rsidRPr="00FD7590" w:rsidRDefault="000B4CE5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</w:t>
      </w:r>
      <w:r w:rsidR="00151CDF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8A2E24">
        <w:rPr>
          <w:rFonts w:ascii="仿宋" w:eastAsia="仿宋" w:hAnsi="仿宋" w:cs="仿宋_GB2312" w:hint="eastAsia"/>
          <w:sz w:val="32"/>
          <w:szCs w:val="32"/>
        </w:rPr>
        <w:t>高先生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 1951180</w:t>
      </w:r>
      <w:r w:rsidR="008A2E24">
        <w:rPr>
          <w:rFonts w:ascii="仿宋" w:eastAsia="仿宋" w:hAnsi="仿宋" w:cs="仿宋_GB2312"/>
          <w:sz w:val="32"/>
          <w:szCs w:val="32"/>
        </w:rPr>
        <w:t>1</w:t>
      </w:r>
      <w:r w:rsidR="00102860">
        <w:rPr>
          <w:rFonts w:ascii="仿宋" w:eastAsia="仿宋" w:hAnsi="仿宋" w:cs="仿宋_GB2312"/>
          <w:sz w:val="32"/>
          <w:szCs w:val="32"/>
        </w:rPr>
        <w:t>3</w:t>
      </w:r>
      <w:r w:rsidR="008A2E24">
        <w:rPr>
          <w:rFonts w:ascii="仿宋" w:eastAsia="仿宋" w:hAnsi="仿宋" w:cs="仿宋_GB2312"/>
          <w:sz w:val="32"/>
          <w:szCs w:val="32"/>
        </w:rPr>
        <w:t>58</w:t>
      </w:r>
    </w:p>
    <w:p w14:paraId="01E1781F" w14:textId="77777777"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（三）电子邮箱：dgzbbbaojia@163.com</w:t>
      </w:r>
    </w:p>
    <w:p w14:paraId="41C9FB01" w14:textId="77777777"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电子邮箱仅供提交资格证明文件扫描件用。</w:t>
      </w:r>
    </w:p>
    <w:p w14:paraId="7CAF229D" w14:textId="77777777"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</w:t>
      </w:r>
      <w:r w:rsidR="00081836">
        <w:rPr>
          <w:rFonts w:ascii="仿宋" w:eastAsia="仿宋" w:hAnsi="仿宋" w:cs="仿宋_GB2312" w:hint="eastAsia"/>
          <w:sz w:val="32"/>
          <w:szCs w:val="32"/>
        </w:rPr>
        <w:t>四</w:t>
      </w:r>
      <w:r w:rsidRPr="00FD7590">
        <w:rPr>
          <w:rFonts w:ascii="仿宋" w:eastAsia="仿宋" w:hAnsi="仿宋" w:cs="仿宋_GB2312" w:hint="eastAsia"/>
          <w:sz w:val="32"/>
          <w:szCs w:val="32"/>
        </w:rPr>
        <w:t>）审监法</w:t>
      </w: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务部监督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电话：</w:t>
      </w:r>
      <w:r w:rsidR="0013426F">
        <w:rPr>
          <w:rFonts w:ascii="仿宋" w:eastAsia="仿宋" w:hAnsi="仿宋" w:cs="仿宋_GB2312" w:hint="eastAsia"/>
          <w:sz w:val="32"/>
          <w:szCs w:val="32"/>
        </w:rPr>
        <w:t>19511804357</w:t>
      </w:r>
    </w:p>
    <w:p w14:paraId="65CFDC4A" w14:textId="77777777"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eastAsia="仿宋" w:hAnsi="仿宋" w:cs="仿宋_GB2312"/>
          <w:sz w:val="32"/>
          <w:szCs w:val="32"/>
        </w:rPr>
      </w:pPr>
    </w:p>
    <w:p w14:paraId="7242FB71" w14:textId="77777777" w:rsidR="008E44CF" w:rsidRDefault="008E44CF" w:rsidP="008E44CF">
      <w:pPr>
        <w:spacing w:line="50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14:paraId="0EB501DC" w14:textId="77777777" w:rsidR="008E44CF" w:rsidRDefault="008E44CF" w:rsidP="008E44CF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5115064D" w14:textId="77777777" w:rsidR="008E44CF" w:rsidRDefault="006B01CD" w:rsidP="008E44CF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</w:t>
      </w:r>
      <w:r w:rsidR="00DA5694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proofErr w:type="gramStart"/>
      <w:r w:rsidR="008E44CF">
        <w:rPr>
          <w:rFonts w:ascii="仿宋" w:eastAsia="仿宋" w:hAnsi="仿宋" w:cs="仿宋_GB2312" w:hint="eastAsia"/>
          <w:kern w:val="0"/>
          <w:sz w:val="32"/>
          <w:szCs w:val="32"/>
        </w:rPr>
        <w:t>四川省达州钢铁</w:t>
      </w:r>
      <w:proofErr w:type="gramEnd"/>
      <w:r w:rsidR="008E44CF">
        <w:rPr>
          <w:rFonts w:ascii="仿宋" w:eastAsia="仿宋" w:hAnsi="仿宋" w:cs="仿宋_GB2312" w:hint="eastAsia"/>
          <w:kern w:val="0"/>
          <w:sz w:val="32"/>
          <w:szCs w:val="32"/>
        </w:rPr>
        <w:t>集团有限责任公司</w:t>
      </w:r>
    </w:p>
    <w:p w14:paraId="2E9F8659" w14:textId="7747DE73" w:rsidR="00F02437" w:rsidRPr="00F70331" w:rsidRDefault="008E44CF" w:rsidP="00F70331">
      <w:pPr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    </w:t>
      </w:r>
      <w:r w:rsidR="00DA5694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公告时间：</w:t>
      </w:r>
      <w:r w:rsidR="00C9206C"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 w:rsidR="005116B3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13426F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8A2E24">
        <w:rPr>
          <w:rFonts w:ascii="仿宋" w:eastAsia="仿宋" w:hAnsi="仿宋" w:cs="仿宋_GB2312"/>
          <w:kern w:val="0"/>
          <w:sz w:val="32"/>
          <w:szCs w:val="32"/>
        </w:rPr>
        <w:t>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EC3BDF">
        <w:rPr>
          <w:rFonts w:ascii="仿宋" w:eastAsia="仿宋" w:hAnsi="仿宋" w:cs="仿宋_GB2312"/>
          <w:kern w:val="0"/>
          <w:sz w:val="32"/>
          <w:szCs w:val="32"/>
        </w:rPr>
        <w:t>11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14:paraId="38F1DE06" w14:textId="77777777" w:rsidR="00DA5694" w:rsidRDefault="00DA5694" w:rsidP="008A036F">
      <w:pPr>
        <w:snapToGrid w:val="0"/>
        <w:spacing w:line="500" w:lineRule="exact"/>
      </w:pPr>
    </w:p>
    <w:p w14:paraId="31DF4FEB" w14:textId="77777777" w:rsidR="008E44CF" w:rsidRDefault="0044031A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hyperlink r:id="rId7" w:tgtFrame="_blank" w:history="1">
        <w:r w:rsidR="008E44CF">
          <w:rPr>
            <w:rFonts w:ascii="小标宋" w:eastAsia="小标宋" w:hAnsi="仿宋" w:cs="黑体" w:hint="eastAsia"/>
            <w:b/>
            <w:bCs/>
            <w:sz w:val="44"/>
          </w:rPr>
          <w:t>法人代表</w:t>
        </w:r>
      </w:hyperlink>
      <w:r w:rsidR="008E44CF">
        <w:rPr>
          <w:rFonts w:ascii="小标宋" w:eastAsia="小标宋" w:hAnsi="仿宋" w:cs="黑体" w:hint="eastAsia"/>
          <w:b/>
          <w:bCs/>
          <w:sz w:val="44"/>
          <w:szCs w:val="44"/>
        </w:rPr>
        <w:t>授权书</w:t>
      </w:r>
    </w:p>
    <w:p w14:paraId="5F09A5A3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bCs/>
          <w:sz w:val="28"/>
          <w:szCs w:val="28"/>
          <w:shd w:val="clear" w:color="auto" w:fill="FFFFFF"/>
        </w:rPr>
      </w:pPr>
    </w:p>
    <w:p w14:paraId="1024520F" w14:textId="77777777" w:rsidR="008E44CF" w:rsidRDefault="00F02437" w:rsidP="008E44CF">
      <w:pPr>
        <w:snapToGrid w:val="0"/>
        <w:spacing w:line="50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四川省达州钢铁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集团有限责任公司</w:t>
      </w:r>
      <w:r w:rsidR="008E44C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：</w:t>
      </w:r>
    </w:p>
    <w:p w14:paraId="5C6CB5E1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是中华人民共和国合法企业，法定地址：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14:paraId="518A6DED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特授权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代表我公司全权办理针对贵公司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招标活动的投标、谈判、签约等具体工作，并签署全部的有关文件、协议及合同。</w:t>
      </w:r>
    </w:p>
    <w:p w14:paraId="46A7FA3C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我公司对被授权人的签名负全部责任，本授权书有效期：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日。</w:t>
      </w:r>
    </w:p>
    <w:p w14:paraId="3537A12C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在撤销授权的书面通知之前，本授权书一直有效。被授权人签署的所有文件（在授权书有效期内签署的）不因授权的撤销而失效。</w:t>
      </w:r>
    </w:p>
    <w:p w14:paraId="322ED280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微软雅黑"/>
          <w:sz w:val="32"/>
          <w:szCs w:val="32"/>
          <w:shd w:val="clear" w:color="auto" w:fill="FFFFFF"/>
        </w:rPr>
      </w:pPr>
    </w:p>
    <w:p w14:paraId="494E5736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被授权人签字：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签章或签字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</w:p>
    <w:p w14:paraId="5D747CDF" w14:textId="77777777" w:rsidR="008E44CF" w:rsidRDefault="0044031A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hyperlink r:id="rId8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 </w:t>
      </w:r>
      <w:hyperlink r:id="rId9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____________________ </w:t>
      </w:r>
    </w:p>
    <w:p w14:paraId="58E75113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</w:t>
      </w:r>
    </w:p>
    <w:p w14:paraId="3D1E2C7B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 </w:t>
      </w:r>
    </w:p>
    <w:p w14:paraId="499D37B6" w14:textId="77777777"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14:paraId="2F6F1078" w14:textId="77777777"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单位名称：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公章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　　</w:t>
      </w:r>
      <w:proofErr w:type="gramStart"/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　　</w:t>
      </w:r>
      <w:proofErr w:type="gramEnd"/>
    </w:p>
    <w:p w14:paraId="52D78CC8" w14:textId="77777777"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签署时间：</w:t>
      </w:r>
    </w:p>
    <w:p w14:paraId="3240AF8C" w14:textId="77777777"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14:paraId="769B4DFF" w14:textId="77777777"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</w:t>
      </w:r>
    </w:p>
    <w:p w14:paraId="3F0C1C0F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14:paraId="4E9D3EFE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14:paraId="0186846C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14:paraId="2092D729" w14:textId="77777777" w:rsidR="008E44CF" w:rsidRDefault="008E44CF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b/>
          <w:bCs/>
          <w:sz w:val="44"/>
          <w:szCs w:val="44"/>
        </w:rPr>
        <w:t>承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诺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书</w:t>
      </w:r>
    </w:p>
    <w:p w14:paraId="3C551504" w14:textId="77777777"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14:paraId="2714069F" w14:textId="77777777" w:rsidR="008E44CF" w:rsidRDefault="00F02437" w:rsidP="008E44CF">
      <w:pPr>
        <w:snapToGrid w:val="0"/>
        <w:spacing w:line="500" w:lineRule="exact"/>
        <w:rPr>
          <w:rFonts w:ascii="仿宋" w:eastAsia="仿宋" w:hAnsi="仿宋"/>
          <w:b/>
          <w:sz w:val="32"/>
          <w:szCs w:val="32"/>
        </w:rPr>
      </w:pPr>
      <w:proofErr w:type="gramStart"/>
      <w:r w:rsidRPr="00FD7590">
        <w:rPr>
          <w:rFonts w:ascii="仿宋" w:eastAsia="仿宋" w:hAnsi="仿宋" w:cs="仿宋_GB2312" w:hint="eastAsia"/>
          <w:sz w:val="32"/>
          <w:szCs w:val="32"/>
        </w:rPr>
        <w:t>四川省达州钢铁</w:t>
      </w:r>
      <w:proofErr w:type="gramEnd"/>
      <w:r w:rsidRPr="00FD7590">
        <w:rPr>
          <w:rFonts w:ascii="仿宋" w:eastAsia="仿宋" w:hAnsi="仿宋" w:cs="仿宋_GB2312" w:hint="eastAsia"/>
          <w:sz w:val="32"/>
          <w:szCs w:val="32"/>
        </w:rPr>
        <w:t>集团有限责任公司</w:t>
      </w:r>
      <w:r w:rsidR="008E44CF"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464EBA8F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我司自愿参与贵司</w:t>
      </w:r>
      <w:r>
        <w:rPr>
          <w:rFonts w:ascii="仿宋" w:eastAsia="仿宋" w:hAnsi="仿宋" w:cs="仿宋_GB2312"/>
          <w:sz w:val="32"/>
          <w:szCs w:val="32"/>
          <w:u w:val="single"/>
        </w:rPr>
        <w:t>_________</w:t>
      </w:r>
      <w:r>
        <w:rPr>
          <w:rFonts w:ascii="仿宋" w:eastAsia="仿宋" w:hAnsi="仿宋" w:cs="仿宋_GB2312" w:hint="eastAsia"/>
          <w:sz w:val="32"/>
          <w:szCs w:val="32"/>
        </w:rPr>
        <w:t>项目的投（议）标，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如下：</w:t>
      </w:r>
    </w:p>
    <w:p w14:paraId="5557CDA6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 w14:paraId="24794102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二、我司按本项目招（议）标公告要求提供的所有法人资料及有关材料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有效、合法持有，不存在失效、虚假的情况。</w:t>
      </w:r>
    </w:p>
    <w:p w14:paraId="5ABFAC30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三、严格遵守贵司的有关规定，投（议）标中不围标、不串标、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泄标，以及不排挤其他投标人参与公平竞争。</w:t>
      </w:r>
    </w:p>
    <w:p w14:paraId="063D8BB3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四、在本项目投（议）标有效期之内不撤回投标，中标后在贵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司规定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的期限内签订合同，全面履行合同义务。</w:t>
      </w:r>
    </w:p>
    <w:p w14:paraId="022518D7" w14:textId="77777777"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若违反上述承诺内容，我司自愿接受贵司处理（如：取消投标中标资格、没收</w:t>
      </w:r>
      <w:hyperlink r:id="rId10" w:tgtFrame="_blank" w:history="1">
        <w:r>
          <w:rPr>
            <w:rFonts w:ascii="仿宋" w:eastAsia="仿宋" w:hAnsi="仿宋" w:cs="仿宋_GB2312" w:hint="eastAsia"/>
            <w:sz w:val="32"/>
          </w:rPr>
          <w:t>投标或履约保证金</w:t>
        </w:r>
      </w:hyperlink>
      <w:r>
        <w:rPr>
          <w:rFonts w:ascii="仿宋" w:eastAsia="仿宋" w:hAnsi="仿宋" w:cs="仿宋_GB2312" w:hint="eastAsia"/>
          <w:sz w:val="32"/>
          <w:szCs w:val="32"/>
        </w:rPr>
        <w:t>），并承担由此造成贵司的经济损失赔偿及法律责任。</w:t>
      </w:r>
    </w:p>
    <w:p w14:paraId="6436962B" w14:textId="77777777" w:rsidR="008E44CF" w:rsidRDefault="008E44CF" w:rsidP="008E44CF">
      <w:pPr>
        <w:snapToGrid w:val="0"/>
        <w:spacing w:line="500" w:lineRule="exact"/>
        <w:ind w:firstLineChars="832" w:firstLine="2673"/>
        <w:rPr>
          <w:rFonts w:ascii="仿宋" w:eastAsia="仿宋" w:hAnsi="仿宋"/>
          <w:b/>
          <w:bCs/>
          <w:sz w:val="32"/>
          <w:szCs w:val="32"/>
        </w:rPr>
      </w:pPr>
    </w:p>
    <w:p w14:paraId="1D2BD3F4" w14:textId="77777777"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承诺单位（公章）：</w:t>
      </w:r>
    </w:p>
    <w:p w14:paraId="356F0A70" w14:textId="77777777"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法定代表人或委托代理人（签名）：</w:t>
      </w:r>
    </w:p>
    <w:p w14:paraId="7FF03982" w14:textId="77777777"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14:paraId="3DDB33BA" w14:textId="77777777"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14:paraId="1D5C3805" w14:textId="77777777"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期：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</w:p>
    <w:p w14:paraId="75DDDC4C" w14:textId="77777777" w:rsidR="008E44CF" w:rsidRDefault="008E44CF" w:rsidP="008E44CF"/>
    <w:sectPr w:rsidR="008E44CF" w:rsidSect="00CD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F1D3" w14:textId="77777777" w:rsidR="0044031A" w:rsidRDefault="0044031A" w:rsidP="00BE024B">
      <w:r>
        <w:separator/>
      </w:r>
    </w:p>
  </w:endnote>
  <w:endnote w:type="continuationSeparator" w:id="0">
    <w:p w14:paraId="69D08DB3" w14:textId="77777777" w:rsidR="0044031A" w:rsidRDefault="0044031A" w:rsidP="00BE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8C4A" w14:textId="77777777" w:rsidR="0044031A" w:rsidRDefault="0044031A" w:rsidP="00BE024B">
      <w:r>
        <w:separator/>
      </w:r>
    </w:p>
  </w:footnote>
  <w:footnote w:type="continuationSeparator" w:id="0">
    <w:p w14:paraId="0C571B1D" w14:textId="77777777" w:rsidR="0044031A" w:rsidRDefault="0044031A" w:rsidP="00BE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60511"/>
    <w:multiLevelType w:val="singleLevel"/>
    <w:tmpl w:val="8DC60511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00212EC8"/>
    <w:multiLevelType w:val="multilevel"/>
    <w:tmpl w:val="D584B3B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6E725553"/>
    <w:multiLevelType w:val="multilevel"/>
    <w:tmpl w:val="24A40C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4CF"/>
    <w:rsid w:val="00026029"/>
    <w:rsid w:val="00081836"/>
    <w:rsid w:val="000879AF"/>
    <w:rsid w:val="000B4CE5"/>
    <w:rsid w:val="00102860"/>
    <w:rsid w:val="00104592"/>
    <w:rsid w:val="00123570"/>
    <w:rsid w:val="0013426F"/>
    <w:rsid w:val="00137948"/>
    <w:rsid w:val="00146BB6"/>
    <w:rsid w:val="00151CDF"/>
    <w:rsid w:val="00161E94"/>
    <w:rsid w:val="00171742"/>
    <w:rsid w:val="001B2500"/>
    <w:rsid w:val="00211346"/>
    <w:rsid w:val="00283DB1"/>
    <w:rsid w:val="002F0F36"/>
    <w:rsid w:val="002F7D73"/>
    <w:rsid w:val="00350014"/>
    <w:rsid w:val="003C61D9"/>
    <w:rsid w:val="0044031A"/>
    <w:rsid w:val="004541B2"/>
    <w:rsid w:val="005116B3"/>
    <w:rsid w:val="00534DC3"/>
    <w:rsid w:val="005B15C4"/>
    <w:rsid w:val="005D5549"/>
    <w:rsid w:val="006551B4"/>
    <w:rsid w:val="006B01CD"/>
    <w:rsid w:val="006B365C"/>
    <w:rsid w:val="006B3780"/>
    <w:rsid w:val="006C7311"/>
    <w:rsid w:val="0070339D"/>
    <w:rsid w:val="00732610"/>
    <w:rsid w:val="007856A8"/>
    <w:rsid w:val="007934A1"/>
    <w:rsid w:val="00843805"/>
    <w:rsid w:val="008947E3"/>
    <w:rsid w:val="008A036F"/>
    <w:rsid w:val="008A2E24"/>
    <w:rsid w:val="008C011D"/>
    <w:rsid w:val="008E44CF"/>
    <w:rsid w:val="00915188"/>
    <w:rsid w:val="009461DA"/>
    <w:rsid w:val="0099250C"/>
    <w:rsid w:val="009E2C80"/>
    <w:rsid w:val="009F7045"/>
    <w:rsid w:val="00A24A6A"/>
    <w:rsid w:val="00AC1E7B"/>
    <w:rsid w:val="00B54650"/>
    <w:rsid w:val="00B55329"/>
    <w:rsid w:val="00B61697"/>
    <w:rsid w:val="00BA50EC"/>
    <w:rsid w:val="00BE024B"/>
    <w:rsid w:val="00C206BB"/>
    <w:rsid w:val="00C9206C"/>
    <w:rsid w:val="00CD796A"/>
    <w:rsid w:val="00CF3D19"/>
    <w:rsid w:val="00DA5694"/>
    <w:rsid w:val="00DB0942"/>
    <w:rsid w:val="00DF495D"/>
    <w:rsid w:val="00E67367"/>
    <w:rsid w:val="00EC3BDF"/>
    <w:rsid w:val="00EC6695"/>
    <w:rsid w:val="00F02437"/>
    <w:rsid w:val="00F70331"/>
    <w:rsid w:val="00F8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04DF1"/>
  <w15:docId w15:val="{3C553B18-B729-4CF8-80B4-F4EB3231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4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6B01C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A5694"/>
    <w:pPr>
      <w:ind w:left="3584" w:firstLineChars="200" w:firstLine="420"/>
    </w:pPr>
    <w:rPr>
      <w:rFonts w:ascii="宋体" w:eastAsia="Malgun Gothic" w:hAnsi="宋体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E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024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0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BA%AB%E4%BB%BD%E8%AF%81%E5%8F%B7&amp;ie=utf-8&amp;src=wenda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6%B3%95%E4%BA%BA%E4%BB%A3%E8%A1%A8&amp;ie=utf-8&amp;src=wenda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hidao.baidu.com/search?word=%E6%8A%95%E6%A0%87%E4%BF%9D%E8%AF%81%E9%87%91&amp;fr=qb_search_exp&amp;ie=ut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8%BA%AB%E4%BB%BD%E8%AF%81%E5%8F%B7&amp;ie=utf-8&amp;src=wenda_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363</Words>
  <Characters>2074</Characters>
  <Application>Microsoft Office Word</Application>
  <DocSecurity>0</DocSecurity>
  <Lines>17</Lines>
  <Paragraphs>4</Paragraphs>
  <ScaleCrop>false</ScaleCrop>
  <Company>Sky123.Org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13</cp:revision>
  <cp:lastPrinted>2021-12-10T01:39:00Z</cp:lastPrinted>
  <dcterms:created xsi:type="dcterms:W3CDTF">2021-04-09T00:15:00Z</dcterms:created>
  <dcterms:modified xsi:type="dcterms:W3CDTF">2021-12-10T03:18:00Z</dcterms:modified>
</cp:coreProperties>
</file>